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988" w:rsidRPr="007910BE" w:rsidRDefault="00693988" w:rsidP="00693988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 xml:space="preserve">ANEXO </w:t>
      </w:r>
      <w:r w:rsidR="00C11192">
        <w:rPr>
          <w:rFonts w:ascii="Arial" w:hAnsi="Arial" w:cs="Arial"/>
          <w:b/>
          <w:bCs/>
          <w:sz w:val="24"/>
          <w:szCs w:val="24"/>
          <w:lang w:val="pt-BR"/>
        </w:rPr>
        <w:t>VIII</w:t>
      </w:r>
      <w:bookmarkStart w:id="0" w:name="_GoBack"/>
      <w:bookmarkEnd w:id="0"/>
    </w:p>
    <w:p w:rsidR="00693988" w:rsidRPr="007910BE" w:rsidRDefault="00693988" w:rsidP="00693988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693988" w:rsidRPr="007910BE" w:rsidRDefault="00693988" w:rsidP="00693988">
      <w:pPr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>DECLARACIÓN RESPONSABLE SOBRE ENTIDAD NO INCURSA EN NINGUNA DE LAS CIRCUNSTANCIAS PREVISTAS EN EL ARTÍCULO 13, APARTADOS 2 Y 3, DE LA LEY 38/2003</w:t>
      </w:r>
    </w:p>
    <w:p w:rsidR="00C11192" w:rsidRDefault="00693988" w:rsidP="00C11192">
      <w:pPr>
        <w:spacing w:line="256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 xml:space="preserve">(Artículo 13.1.g) de las Bases reguladoras para la concesión de subvenciones a entidades locales adscritas a los Planes de Emergencia </w:t>
      </w:r>
      <w:r w:rsidR="00C11192">
        <w:rPr>
          <w:rFonts w:ascii="Arial" w:eastAsia="Calibri" w:hAnsi="Arial" w:cs="Arial"/>
          <w:i/>
          <w:sz w:val="24"/>
          <w:szCs w:val="24"/>
          <w:lang w:eastAsia="en-US"/>
        </w:rPr>
        <w:t>Nuclear 2024-2026</w:t>
      </w:r>
    </w:p>
    <w:p w:rsidR="00693988" w:rsidRPr="007910BE" w:rsidRDefault="00C11192" w:rsidP="00C11192">
      <w:pPr>
        <w:spacing w:after="160" w:line="256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Orden</w:t>
      </w:r>
      <w:proofErr w:type="spellEnd"/>
      <w:r>
        <w:rPr>
          <w:rFonts w:ascii="Arial" w:hAnsi="Arial" w:cs="Arial"/>
          <w:bCs/>
          <w:sz w:val="24"/>
          <w:szCs w:val="24"/>
          <w:lang w:val="pt-BR"/>
        </w:rPr>
        <w:t xml:space="preserve"> INT/953/2024, de 10 de </w:t>
      </w: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septiembre</w:t>
      </w:r>
      <w:proofErr w:type="spellEnd"/>
      <w:r>
        <w:rPr>
          <w:rFonts w:ascii="Arial" w:eastAsia="Calibri" w:hAnsi="Arial" w:cs="Arial"/>
          <w:i/>
          <w:sz w:val="24"/>
          <w:szCs w:val="24"/>
          <w:lang w:eastAsia="en-US"/>
        </w:rPr>
        <w:t>)</w:t>
      </w:r>
    </w:p>
    <w:p w:rsidR="00693988" w:rsidRPr="007910BE" w:rsidRDefault="00693988" w:rsidP="00693988">
      <w:pPr>
        <w:spacing w:after="160" w:line="259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693988" w:rsidRPr="007910BE" w:rsidRDefault="00693988" w:rsidP="0069398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D./Dña.______________________, Alcalde/Alcaldesa del Ayuntamiento de ________ (__________), </w:t>
      </w:r>
    </w:p>
    <w:p w:rsidR="00693988" w:rsidRPr="007910BE" w:rsidRDefault="00693988" w:rsidP="0069398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693988" w:rsidRPr="007910BE" w:rsidRDefault="00693988" w:rsidP="0069398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DECLARO bajo declaro bajo mi exclusiva responsabilidad:</w:t>
      </w:r>
    </w:p>
    <w:p w:rsidR="00693988" w:rsidRPr="007910BE" w:rsidRDefault="00693988" w:rsidP="0069398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693988" w:rsidRPr="007910BE" w:rsidRDefault="00693988" w:rsidP="0069398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Que esta Entidad Local no se halla incursa en ninguna de las circunstancias previstas en el artículo 13.2 y 13.3 de la Ley 38/2003, de 17 de noviembre, General de Subvenciones.</w:t>
      </w:r>
    </w:p>
    <w:p w:rsidR="00693988" w:rsidRPr="007910BE" w:rsidRDefault="00693988" w:rsidP="0069398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Todo ello a efectos de solicitar subvención al amparo de la convocatoria de subvenciones destinadas a entidades locales adscritas a los Planes de Emergencia Nuclear, aprobada mediante 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Orden ________, de fecha _______.</w:t>
      </w:r>
    </w:p>
    <w:p w:rsidR="00693988" w:rsidRPr="007910BE" w:rsidRDefault="00693988" w:rsidP="0069398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highlight w:val="yellow"/>
          <w:lang w:eastAsia="en-US"/>
        </w:rPr>
      </w:pPr>
    </w:p>
    <w:p w:rsidR="00693988" w:rsidRPr="007910BE" w:rsidRDefault="00693988" w:rsidP="00693988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  <w:bookmarkStart w:id="1" w:name="_Hlk151627991"/>
    </w:p>
    <w:bookmarkEnd w:id="1"/>
    <w:p w:rsidR="00693988" w:rsidRPr="007910BE" w:rsidRDefault="00693988" w:rsidP="00693988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Firmar por el Alcalde/Alcaldesa.</w:t>
      </w:r>
    </w:p>
    <w:p w:rsidR="00693988" w:rsidRPr="007910BE" w:rsidRDefault="00693988" w:rsidP="00693988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La firma debe ser electrónica y su validez debe ser verificable electrónicamente.</w:t>
      </w:r>
    </w:p>
    <w:p w:rsidR="00693988" w:rsidRPr="007910BE" w:rsidRDefault="00693988" w:rsidP="00693988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El documento debe redactarse en castellano.</w:t>
      </w:r>
    </w:p>
    <w:p w:rsidR="00693988" w:rsidRPr="007910BE" w:rsidRDefault="00693988" w:rsidP="00693988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350938" w:rsidRDefault="00C11192" w:rsidP="00693988"/>
    <w:sectPr w:rsidR="00350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88"/>
    <w:rsid w:val="005650AC"/>
    <w:rsid w:val="00693988"/>
    <w:rsid w:val="00C11192"/>
    <w:rsid w:val="00F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7191"/>
  <w15:chartTrackingRefBased/>
  <w15:docId w15:val="{E1BAC8F9-EDA6-4903-A4FC-0DD3722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7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DGPCyE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Bernardo, Gustavo Francisco</dc:creator>
  <cp:keywords/>
  <dc:description/>
  <cp:lastModifiedBy>Arenaza Aberturas, Amaia</cp:lastModifiedBy>
  <cp:revision>2</cp:revision>
  <dcterms:created xsi:type="dcterms:W3CDTF">2024-05-28T06:50:00Z</dcterms:created>
  <dcterms:modified xsi:type="dcterms:W3CDTF">2024-09-18T11:21:00Z</dcterms:modified>
</cp:coreProperties>
</file>